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C2" w:rsidRPr="00CB1417" w:rsidRDefault="00B575C2" w:rsidP="00B575C2">
      <w:pPr>
        <w:pStyle w:val="a3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ОБЛАСТЕН СЪВЕТ ПО ЖИВОТНОВЪДСТВО НА ТЕРИТОРИЯТА НА ОБЛАСТ ПЛОВДИВ</w:t>
      </w:r>
    </w:p>
    <w:p w:rsidR="00E814D1" w:rsidRPr="00CB1417" w:rsidRDefault="00764335" w:rsidP="00603B17">
      <w:pPr>
        <w:pStyle w:val="1"/>
        <w:spacing w:before="0" w:line="240" w:lineRule="auto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  <w:lang w:val="en-US"/>
        </w:rPr>
        <w:t xml:space="preserve"> </w:t>
      </w:r>
      <w:r w:rsidR="00E814D1" w:rsidRPr="00CB1417">
        <w:rPr>
          <w:rFonts w:ascii="Verdana" w:hAnsi="Verdana"/>
          <w:sz w:val="20"/>
          <w:szCs w:val="20"/>
        </w:rPr>
        <w:t>На 31.08.2015 година в Областна дирекция „Земеделие“ – гр. Пловдив се проведе предварителна среща – първо заседание, в</w:t>
      </w:r>
      <w:r w:rsidR="002826A0" w:rsidRPr="00CB1417">
        <w:rPr>
          <w:rFonts w:ascii="Verdana" w:hAnsi="Verdana"/>
          <w:sz w:val="20"/>
          <w:szCs w:val="20"/>
        </w:rPr>
        <w:t xml:space="preserve">ъв връзка с учредяване </w:t>
      </w:r>
      <w:r w:rsidR="00A93786" w:rsidRPr="00CB1417">
        <w:rPr>
          <w:rFonts w:ascii="Verdana" w:hAnsi="Verdana"/>
          <w:sz w:val="20"/>
          <w:szCs w:val="20"/>
        </w:rPr>
        <w:t xml:space="preserve">на </w:t>
      </w:r>
      <w:r w:rsidR="00E814D1" w:rsidRPr="00CB1417">
        <w:rPr>
          <w:rFonts w:ascii="Verdana" w:hAnsi="Verdana"/>
          <w:sz w:val="20"/>
          <w:szCs w:val="20"/>
        </w:rPr>
        <w:t>Областен консултативен</w:t>
      </w:r>
      <w:r w:rsidR="00A93786" w:rsidRPr="00CB1417">
        <w:rPr>
          <w:rFonts w:ascii="Verdana" w:hAnsi="Verdana"/>
          <w:sz w:val="20"/>
          <w:szCs w:val="20"/>
        </w:rPr>
        <w:t xml:space="preserve"> съвет по животновъдство на територията на област Пловдив</w:t>
      </w:r>
      <w:r w:rsidR="00E814D1" w:rsidRPr="00CB1417">
        <w:rPr>
          <w:rFonts w:ascii="Verdana" w:hAnsi="Verdana"/>
          <w:sz w:val="20"/>
          <w:szCs w:val="20"/>
        </w:rPr>
        <w:t>.</w:t>
      </w:r>
    </w:p>
    <w:p w:rsidR="002826A0" w:rsidRPr="00CB1417" w:rsidRDefault="002826A0" w:rsidP="00603B17">
      <w:pPr>
        <w:pStyle w:val="1"/>
        <w:spacing w:before="0" w:line="240" w:lineRule="auto"/>
        <w:jc w:val="both"/>
        <w:rPr>
          <w:rFonts w:ascii="Verdana" w:hAnsi="Verdana"/>
          <w:sz w:val="20"/>
          <w:szCs w:val="20"/>
          <w:u w:val="single"/>
        </w:rPr>
      </w:pPr>
      <w:r w:rsidRPr="00CB1417">
        <w:rPr>
          <w:rFonts w:ascii="Verdana" w:hAnsi="Verdana"/>
          <w:sz w:val="20"/>
          <w:szCs w:val="20"/>
          <w:u w:val="single"/>
        </w:rPr>
        <w:t>Първо заседание:</w:t>
      </w:r>
    </w:p>
    <w:p w:rsidR="00E814D1" w:rsidRPr="00CB1417" w:rsidRDefault="00E814D1" w:rsidP="00603B17">
      <w:pPr>
        <w:pStyle w:val="1"/>
        <w:spacing w:before="0" w:line="240" w:lineRule="auto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На срещата бяха поканени и присъстваха: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Дочева – член на управителния съвет на асоциация на млекопроизводителите „Тракия </w:t>
      </w:r>
      <w:proofErr w:type="spellStart"/>
      <w:r w:rsidRPr="00CB1417">
        <w:rPr>
          <w:rFonts w:ascii="Verdana" w:hAnsi="Verdana"/>
          <w:sz w:val="20"/>
          <w:szCs w:val="20"/>
        </w:rPr>
        <w:t>милк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Пенко Налбантов – животновъд и председател на асоциацията на млекопроизводителите „Тракия </w:t>
      </w:r>
      <w:proofErr w:type="spellStart"/>
      <w:r w:rsidR="005535BB" w:rsidRPr="00CB1417">
        <w:rPr>
          <w:rFonts w:ascii="Verdana" w:hAnsi="Verdana"/>
          <w:sz w:val="20"/>
          <w:szCs w:val="20"/>
        </w:rPr>
        <w:t>м</w:t>
      </w:r>
      <w:r w:rsidRPr="00CB1417">
        <w:rPr>
          <w:rFonts w:ascii="Verdana" w:hAnsi="Verdana"/>
          <w:sz w:val="20"/>
          <w:szCs w:val="20"/>
        </w:rPr>
        <w:t>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Атанас </w:t>
      </w:r>
      <w:proofErr w:type="spellStart"/>
      <w:r w:rsidRPr="00CB1417">
        <w:rPr>
          <w:rFonts w:ascii="Verdana" w:hAnsi="Verdana"/>
          <w:sz w:val="20"/>
          <w:szCs w:val="20"/>
        </w:rPr>
        <w:t>Къцов</w:t>
      </w:r>
      <w:proofErr w:type="spellEnd"/>
      <w:r w:rsidRPr="00CB1417">
        <w:rPr>
          <w:rFonts w:ascii="Verdana" w:hAnsi="Verdana"/>
          <w:sz w:val="20"/>
          <w:szCs w:val="20"/>
        </w:rPr>
        <w:t xml:space="preserve"> – животновъд и председател на Контролния съвет на асоциацията на млекопроизводителите „Тракия </w:t>
      </w:r>
      <w:proofErr w:type="spellStart"/>
      <w:r w:rsidRPr="00CB1417">
        <w:rPr>
          <w:rFonts w:ascii="Verdana" w:hAnsi="Verdana"/>
          <w:sz w:val="20"/>
          <w:szCs w:val="20"/>
        </w:rPr>
        <w:t>милк</w:t>
      </w:r>
      <w:proofErr w:type="spellEnd"/>
      <w:r w:rsidRPr="00CB1417">
        <w:rPr>
          <w:rFonts w:ascii="Verdana" w:hAnsi="Verdana"/>
          <w:sz w:val="20"/>
          <w:szCs w:val="20"/>
        </w:rPr>
        <w:t>“;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Рангел </w:t>
      </w:r>
      <w:proofErr w:type="spellStart"/>
      <w:r w:rsidRPr="00CB1417">
        <w:rPr>
          <w:rFonts w:ascii="Verdana" w:hAnsi="Verdana"/>
          <w:sz w:val="20"/>
          <w:szCs w:val="20"/>
        </w:rPr>
        <w:t>Матански</w:t>
      </w:r>
      <w:proofErr w:type="spellEnd"/>
      <w:r w:rsidRPr="00CB1417">
        <w:rPr>
          <w:rFonts w:ascii="Verdana" w:hAnsi="Verdana"/>
          <w:sz w:val="20"/>
          <w:szCs w:val="20"/>
        </w:rPr>
        <w:t xml:space="preserve"> – животновъд и </w:t>
      </w:r>
      <w:proofErr w:type="spellStart"/>
      <w:r w:rsidRPr="00CB1417">
        <w:rPr>
          <w:rFonts w:ascii="Verdana" w:hAnsi="Verdana"/>
          <w:sz w:val="20"/>
          <w:szCs w:val="20"/>
        </w:rPr>
        <w:t>съпредседател</w:t>
      </w:r>
      <w:proofErr w:type="spellEnd"/>
      <w:r w:rsidRPr="00CB1417">
        <w:rPr>
          <w:rFonts w:ascii="Verdana" w:hAnsi="Verdana"/>
          <w:sz w:val="20"/>
          <w:szCs w:val="20"/>
        </w:rPr>
        <w:t xml:space="preserve"> на Националния говедовъден съюз“;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Дарина Шишкова – председател на животновъдно сдружение „Стария Балкан“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Румен Стоянов – кмет на гр.Калофер и председател на „Редки породи овце“;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доц. Пламен Петров – </w:t>
      </w:r>
      <w:r w:rsidR="005535BB" w:rsidRPr="00CB1417">
        <w:rPr>
          <w:rFonts w:ascii="Verdana" w:hAnsi="Verdana"/>
          <w:sz w:val="20"/>
          <w:szCs w:val="20"/>
        </w:rPr>
        <w:t>председател на Национална развъдна асоциация по пчеларство гр. Пловдив;</w:t>
      </w:r>
    </w:p>
    <w:p w:rsidR="00E814D1" w:rsidRPr="00CB1417" w:rsidRDefault="00E814D1" w:rsidP="005B6C02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д-р Венко Иванов – експерт ОДБХ „Здравеопазване на животните“;</w:t>
      </w:r>
    </w:p>
    <w:p w:rsidR="00603B17" w:rsidRPr="00CB1417" w:rsidRDefault="00E814D1" w:rsidP="00603B17">
      <w:pPr>
        <w:pStyle w:val="a5"/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Велина Панчева – Директор </w:t>
      </w:r>
      <w:r w:rsidR="005535BB" w:rsidRPr="00CB1417">
        <w:rPr>
          <w:rFonts w:ascii="Verdana" w:hAnsi="Verdana"/>
          <w:sz w:val="20"/>
          <w:szCs w:val="20"/>
        </w:rPr>
        <w:t>Областна дирекция „Земеделие“ гр. Пловдив;</w:t>
      </w:r>
    </w:p>
    <w:p w:rsidR="005535BB" w:rsidRPr="00CB1417" w:rsidRDefault="005535BB" w:rsidP="00603B17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Татяна Богоева – Гл.директор ГД“А</w:t>
      </w:r>
      <w:r w:rsidR="005B6C02" w:rsidRPr="00CB1417">
        <w:rPr>
          <w:rFonts w:ascii="Verdana" w:hAnsi="Verdana"/>
          <w:sz w:val="20"/>
          <w:szCs w:val="20"/>
        </w:rPr>
        <w:t>грарно развитие</w:t>
      </w:r>
      <w:r w:rsidRPr="00CB1417">
        <w:rPr>
          <w:rFonts w:ascii="Verdana" w:hAnsi="Verdana"/>
          <w:sz w:val="20"/>
          <w:szCs w:val="20"/>
        </w:rPr>
        <w:t xml:space="preserve">“ към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ОД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 xml:space="preserve">“Земеделие“ 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гр.</w:t>
      </w:r>
      <w:r w:rsidR="005B6C02" w:rsidRPr="00CB1417">
        <w:rPr>
          <w:rFonts w:ascii="Verdana" w:hAnsi="Verdana"/>
          <w:sz w:val="20"/>
          <w:szCs w:val="20"/>
        </w:rPr>
        <w:t xml:space="preserve"> </w:t>
      </w:r>
      <w:r w:rsidRPr="00CB1417">
        <w:rPr>
          <w:rFonts w:ascii="Verdana" w:hAnsi="Verdana"/>
          <w:sz w:val="20"/>
          <w:szCs w:val="20"/>
        </w:rPr>
        <w:t>Пловдив;</w:t>
      </w:r>
    </w:p>
    <w:p w:rsidR="005535BB" w:rsidRPr="00CB1417" w:rsidRDefault="005535BB" w:rsidP="00603B17">
      <w:pPr>
        <w:pStyle w:val="a5"/>
        <w:numPr>
          <w:ilvl w:val="0"/>
          <w:numId w:val="1"/>
        </w:numPr>
        <w:spacing w:after="0" w:line="240" w:lineRule="auto"/>
        <w:ind w:left="714" w:hanging="357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Боряна </w:t>
      </w:r>
      <w:proofErr w:type="spellStart"/>
      <w:r w:rsidRPr="00CB1417">
        <w:rPr>
          <w:rFonts w:ascii="Verdana" w:hAnsi="Verdana"/>
          <w:sz w:val="20"/>
          <w:szCs w:val="20"/>
        </w:rPr>
        <w:t>Скочева</w:t>
      </w:r>
      <w:proofErr w:type="spellEnd"/>
      <w:r w:rsidRPr="00CB1417">
        <w:rPr>
          <w:rFonts w:ascii="Verdana" w:hAnsi="Verdana"/>
          <w:sz w:val="20"/>
          <w:szCs w:val="20"/>
        </w:rPr>
        <w:t xml:space="preserve"> – ст.експерт животновъдство в ГД“АР“ към ОД “Земеделие“ гр.Пловдив;</w:t>
      </w:r>
    </w:p>
    <w:p w:rsidR="00CB1417" w:rsidRPr="00CB1417" w:rsidRDefault="00CB1417" w:rsidP="00603B1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87610D" w:rsidRPr="00CB1417" w:rsidRDefault="00603B17" w:rsidP="00603B1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По време н</w:t>
      </w:r>
      <w:r w:rsidR="00764335" w:rsidRPr="00CB1417">
        <w:rPr>
          <w:rFonts w:ascii="Verdana" w:hAnsi="Verdana"/>
          <w:sz w:val="20"/>
          <w:szCs w:val="20"/>
        </w:rPr>
        <w:t xml:space="preserve">а срещата се обсъдиха принципни въпроси за начина на свикване на </w:t>
      </w:r>
      <w:r w:rsidR="002826A0" w:rsidRPr="00CB1417">
        <w:rPr>
          <w:rFonts w:ascii="Verdana" w:hAnsi="Verdana"/>
          <w:sz w:val="20"/>
          <w:szCs w:val="20"/>
        </w:rPr>
        <w:t>консултативни</w:t>
      </w:r>
      <w:r w:rsidR="00764335" w:rsidRPr="00CB1417">
        <w:rPr>
          <w:rFonts w:ascii="Verdana" w:hAnsi="Verdana"/>
          <w:sz w:val="20"/>
          <w:szCs w:val="20"/>
        </w:rPr>
        <w:t xml:space="preserve">я съвет и правилата, по които същият следва да заседава. </w:t>
      </w:r>
      <w:r w:rsidR="0087610D" w:rsidRPr="00CB1417">
        <w:rPr>
          <w:rFonts w:ascii="Verdana" w:hAnsi="Verdana"/>
          <w:sz w:val="20"/>
          <w:szCs w:val="20"/>
        </w:rPr>
        <w:t>Взе се решение да се излъчат представители на всички видове животновъдства на територията на областта, както и представители на ОДБХ отдел „Контрол на храните“, ДФЗ, Растителна защита, Областна управа.</w:t>
      </w:r>
    </w:p>
    <w:p w:rsidR="00994C18" w:rsidRPr="00CB1417" w:rsidRDefault="0087610D" w:rsidP="00603B17">
      <w:pPr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 xml:space="preserve">Д-р Венко Иванов от отдел „Здравеопазване на животните“ към ОДБХ запозна присъстващите с болестта заразен </w:t>
      </w:r>
      <w:proofErr w:type="spellStart"/>
      <w:r w:rsidRPr="00CB1417">
        <w:rPr>
          <w:rFonts w:ascii="Verdana" w:hAnsi="Verdana"/>
          <w:sz w:val="20"/>
          <w:szCs w:val="20"/>
        </w:rPr>
        <w:t>нодуларен</w:t>
      </w:r>
      <w:proofErr w:type="spellEnd"/>
      <w:r w:rsidRPr="00CB1417">
        <w:rPr>
          <w:rFonts w:ascii="Verdana" w:hAnsi="Verdana"/>
          <w:sz w:val="20"/>
          <w:szCs w:val="20"/>
        </w:rPr>
        <w:t xml:space="preserve"> </w:t>
      </w:r>
      <w:proofErr w:type="spellStart"/>
      <w:r w:rsidRPr="00CB1417">
        <w:rPr>
          <w:rFonts w:ascii="Verdana" w:hAnsi="Verdana"/>
          <w:sz w:val="20"/>
          <w:szCs w:val="20"/>
        </w:rPr>
        <w:t>дерматит</w:t>
      </w:r>
      <w:proofErr w:type="spellEnd"/>
      <w:r w:rsidRPr="00CB1417">
        <w:rPr>
          <w:rFonts w:ascii="Verdana" w:hAnsi="Verdana"/>
          <w:sz w:val="20"/>
          <w:szCs w:val="20"/>
        </w:rPr>
        <w:t xml:space="preserve"> по едрите преживни животни като разясни в детайли начинът на заразяване, клиничното проявяване, </w:t>
      </w:r>
      <w:proofErr w:type="spellStart"/>
      <w:r w:rsidRPr="00CB1417">
        <w:rPr>
          <w:rFonts w:ascii="Verdana" w:hAnsi="Verdana"/>
          <w:sz w:val="20"/>
          <w:szCs w:val="20"/>
        </w:rPr>
        <w:t>диагностицирането</w:t>
      </w:r>
      <w:proofErr w:type="spellEnd"/>
      <w:r w:rsidRPr="00CB1417">
        <w:rPr>
          <w:rFonts w:ascii="Verdana" w:hAnsi="Verdana"/>
          <w:sz w:val="20"/>
          <w:szCs w:val="20"/>
        </w:rPr>
        <w:t xml:space="preserve"> и предпазните мерки. Бяха предоставени брошури, които да се разпространят сред стопаните на едри преживни животни.</w:t>
      </w:r>
      <w:r w:rsidR="00EE5FA9" w:rsidRPr="00CB1417">
        <w:rPr>
          <w:rFonts w:ascii="Verdana" w:hAnsi="Verdana"/>
          <w:sz w:val="20"/>
          <w:szCs w:val="20"/>
        </w:rPr>
        <w:t xml:space="preserve"> Засегнаха се и въпроси, свързани неяснотата по очакваните средства за глава животно, ваксинацията за син език и антракс  и </w:t>
      </w:r>
      <w:proofErr w:type="spellStart"/>
      <w:r w:rsidR="00EE5FA9" w:rsidRPr="00CB1417">
        <w:rPr>
          <w:rFonts w:ascii="Verdana" w:hAnsi="Verdana"/>
          <w:sz w:val="20"/>
          <w:szCs w:val="20"/>
        </w:rPr>
        <w:t>имунопрофилактичната</w:t>
      </w:r>
      <w:proofErr w:type="spellEnd"/>
      <w:r w:rsidR="00EE5FA9" w:rsidRPr="00CB1417">
        <w:rPr>
          <w:rFonts w:ascii="Verdana" w:hAnsi="Verdana"/>
          <w:sz w:val="20"/>
          <w:szCs w:val="20"/>
        </w:rPr>
        <w:t xml:space="preserve"> програма.</w:t>
      </w:r>
      <w:r w:rsidR="00764335" w:rsidRPr="00CB1417">
        <w:rPr>
          <w:rFonts w:ascii="Verdana" w:hAnsi="Verdana"/>
          <w:sz w:val="20"/>
          <w:szCs w:val="20"/>
        </w:rPr>
        <w:t xml:space="preserve"> </w:t>
      </w:r>
      <w:r w:rsidR="00DF1520" w:rsidRPr="00CB1417">
        <w:rPr>
          <w:rFonts w:ascii="Verdana" w:hAnsi="Verdana"/>
          <w:sz w:val="20"/>
          <w:szCs w:val="20"/>
        </w:rPr>
        <w:t xml:space="preserve">  </w:t>
      </w:r>
      <w:r w:rsidR="00EE5FA9" w:rsidRPr="00CB1417">
        <w:rPr>
          <w:rFonts w:ascii="Verdana" w:hAnsi="Verdana"/>
          <w:sz w:val="20"/>
          <w:szCs w:val="20"/>
        </w:rPr>
        <w:t xml:space="preserve">Обсъдиха се и въпроси, касаещи провеждането на проверките на </w:t>
      </w:r>
      <w:proofErr w:type="spellStart"/>
      <w:r w:rsidR="00EE5FA9" w:rsidRPr="00CB1417">
        <w:rPr>
          <w:rFonts w:ascii="Verdana" w:hAnsi="Verdana"/>
          <w:sz w:val="20"/>
          <w:szCs w:val="20"/>
        </w:rPr>
        <w:t>млеко</w:t>
      </w:r>
      <w:proofErr w:type="spellEnd"/>
      <w:r w:rsidR="00EE5FA9" w:rsidRPr="00CB1417">
        <w:rPr>
          <w:rFonts w:ascii="Verdana" w:hAnsi="Verdana"/>
          <w:sz w:val="20"/>
          <w:szCs w:val="20"/>
        </w:rPr>
        <w:t xml:space="preserve"> и млечни продукти</w:t>
      </w:r>
      <w:r w:rsidR="007F4386" w:rsidRPr="00CB1417">
        <w:rPr>
          <w:rFonts w:ascii="Verdana" w:hAnsi="Verdana"/>
          <w:sz w:val="20"/>
          <w:szCs w:val="20"/>
        </w:rPr>
        <w:t>, както и проблемите, свързани с продажбата на животни с неизвестен произход и здравен статус.</w:t>
      </w:r>
    </w:p>
    <w:p w:rsidR="00603B17" w:rsidRPr="00CB1417" w:rsidRDefault="00E02B57" w:rsidP="002826A0">
      <w:pPr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По предложение на представителите на животновъдите</w:t>
      </w:r>
      <w:r w:rsidR="00994C18" w:rsidRPr="00CB1417">
        <w:rPr>
          <w:rFonts w:ascii="Verdana" w:hAnsi="Verdana"/>
          <w:sz w:val="20"/>
          <w:szCs w:val="20"/>
        </w:rPr>
        <w:t xml:space="preserve"> следващото официално заседание на регионалния съвет по животновъдство </w:t>
      </w:r>
      <w:r w:rsidRPr="00CB1417">
        <w:rPr>
          <w:rFonts w:ascii="Verdana" w:hAnsi="Verdana"/>
          <w:sz w:val="20"/>
          <w:szCs w:val="20"/>
        </w:rPr>
        <w:t>ще</w:t>
      </w:r>
      <w:r w:rsidR="00994C18" w:rsidRPr="00CB1417">
        <w:rPr>
          <w:rFonts w:ascii="Verdana" w:hAnsi="Verdana"/>
          <w:sz w:val="20"/>
          <w:szCs w:val="20"/>
        </w:rPr>
        <w:t xml:space="preserve"> се проведе </w:t>
      </w:r>
      <w:r w:rsidRPr="00CB1417">
        <w:rPr>
          <w:rFonts w:ascii="Verdana" w:hAnsi="Verdana"/>
          <w:sz w:val="20"/>
          <w:szCs w:val="20"/>
        </w:rPr>
        <w:t>през първата половина на м.ноември</w:t>
      </w:r>
      <w:r w:rsidR="002826A0" w:rsidRPr="00CB1417">
        <w:rPr>
          <w:rFonts w:ascii="Verdana" w:hAnsi="Verdana"/>
          <w:sz w:val="20"/>
          <w:szCs w:val="20"/>
        </w:rPr>
        <w:t>.</w:t>
      </w:r>
      <w:r w:rsidR="00994C18" w:rsidRPr="00CB1417">
        <w:rPr>
          <w:rFonts w:ascii="Verdana" w:hAnsi="Verdana"/>
          <w:sz w:val="20"/>
          <w:szCs w:val="20"/>
        </w:rPr>
        <w:t xml:space="preserve"> До датата на провеждане на срещата следва да се предложат от животновъдите представители на всички видове животновъдства, които ще бъдат постоянни членове, както и резервни такива. ОДЗ Пловдив ще изиска от държавните институции, които следва да участват в съвета излъчването на постоянни и резервни членове.</w:t>
      </w:r>
      <w:r w:rsidR="00DF1520" w:rsidRPr="00CB1417">
        <w:rPr>
          <w:rFonts w:ascii="Verdana" w:hAnsi="Verdana"/>
          <w:sz w:val="20"/>
          <w:szCs w:val="20"/>
        </w:rPr>
        <w:t xml:space="preserve"> </w:t>
      </w:r>
    </w:p>
    <w:p w:rsidR="002826A0" w:rsidRPr="002826A0" w:rsidRDefault="002826A0" w:rsidP="002826A0">
      <w:pPr>
        <w:spacing w:after="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</w:pP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lastRenderedPageBreak/>
        <w:t>    Целта на този „Консултативен съвет по животновъдство” е да се поставят и разискват проблеми в сектор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- животновъ</w:t>
      </w:r>
      <w:r w:rsidR="008100E3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д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ство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, както и да се подобри комуникацията както между животновъдите и съответните институции, 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така и между самите животновъди на територията на област Пловдив.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  Заседанията на Областния консултативния съвет по животновъдство ще се провеждат периодично в зависимост от актуалните към съответния момент проблеми. 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Ще 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се пр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о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в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еждат 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разясни</w:t>
      </w:r>
      <w:r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телни срещи,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относно прилагането на различните програми, мерки и</w:t>
      </w:r>
      <w:r w:rsidR="00047423"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схеми в полза на животновъдите, както и ще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се разискват различни  актуални въпроси, вълнуващи представителите на сектора</w:t>
      </w:r>
      <w:r w:rsidR="00047423"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.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</w:t>
      </w:r>
      <w:r w:rsidR="00047423"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Информацията от проведените заседания с исканията на животновъдите и разгледаните проблеми ще бъдат оформяни в протокол, 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както</w:t>
      </w:r>
      <w:r w:rsidR="00047423" w:rsidRPr="00CB1417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 xml:space="preserve"> същия ще бъде предоставян на МЗХ и съответните институции </w:t>
      </w:r>
      <w:r w:rsidRPr="002826A0">
        <w:rPr>
          <w:rFonts w:ascii="Verdana" w:eastAsia="Times New Roman" w:hAnsi="Verdana" w:cs="Times New Roman"/>
          <w:color w:val="000000"/>
          <w:sz w:val="20"/>
          <w:szCs w:val="20"/>
          <w:lang w:eastAsia="bg-BG"/>
        </w:rPr>
        <w:t>ангажирани с дейността.</w:t>
      </w:r>
    </w:p>
    <w:p w:rsidR="00603B17" w:rsidRPr="00CB1417" w:rsidRDefault="00603B17" w:rsidP="002826A0">
      <w:pPr>
        <w:jc w:val="both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3D4963" w:rsidRPr="00CB1417" w:rsidRDefault="00603B17" w:rsidP="00603B17">
      <w:pPr>
        <w:jc w:val="both"/>
        <w:rPr>
          <w:rFonts w:ascii="Verdana" w:hAnsi="Verdana"/>
          <w:sz w:val="20"/>
          <w:szCs w:val="20"/>
        </w:rPr>
      </w:pPr>
      <w:r w:rsidRPr="00CB1417">
        <w:rPr>
          <w:rFonts w:ascii="Verdana" w:hAnsi="Verdana"/>
          <w:sz w:val="20"/>
          <w:szCs w:val="20"/>
        </w:rPr>
        <w:t>Областна дирекция „Земеделие“ гр. Пловдив</w:t>
      </w:r>
      <w:r w:rsidR="00DF1520" w:rsidRPr="00CB1417">
        <w:rPr>
          <w:rFonts w:ascii="Verdana" w:hAnsi="Verdana"/>
          <w:sz w:val="20"/>
          <w:szCs w:val="20"/>
        </w:rPr>
        <w:t xml:space="preserve">                             </w:t>
      </w:r>
    </w:p>
    <w:sectPr w:rsidR="003D4963" w:rsidRPr="00CB14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53FB4"/>
    <w:multiLevelType w:val="hybridMultilevel"/>
    <w:tmpl w:val="398613B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53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86"/>
    <w:rsid w:val="00047423"/>
    <w:rsid w:val="001F44CD"/>
    <w:rsid w:val="002826A0"/>
    <w:rsid w:val="003D4963"/>
    <w:rsid w:val="005535BB"/>
    <w:rsid w:val="005B6C02"/>
    <w:rsid w:val="00603B17"/>
    <w:rsid w:val="00764335"/>
    <w:rsid w:val="007F4386"/>
    <w:rsid w:val="008100E3"/>
    <w:rsid w:val="0087610D"/>
    <w:rsid w:val="00965F07"/>
    <w:rsid w:val="00994C18"/>
    <w:rsid w:val="00A93786"/>
    <w:rsid w:val="00B575C2"/>
    <w:rsid w:val="00C9300C"/>
    <w:rsid w:val="00CB1417"/>
    <w:rsid w:val="00DF1520"/>
    <w:rsid w:val="00E02B57"/>
    <w:rsid w:val="00E814D1"/>
    <w:rsid w:val="00EE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paragraph" w:styleId="1">
    <w:name w:val="heading 1"/>
    <w:basedOn w:val="a"/>
    <w:next w:val="a"/>
    <w:link w:val="10"/>
    <w:uiPriority w:val="9"/>
    <w:qFormat/>
    <w:rsid w:val="00603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575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лавие Знак"/>
    <w:basedOn w:val="a0"/>
    <w:link w:val="a3"/>
    <w:uiPriority w:val="10"/>
    <w:rsid w:val="00B575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a5">
    <w:name w:val="List Paragraph"/>
    <w:basedOn w:val="a"/>
    <w:uiPriority w:val="34"/>
    <w:qFormat/>
    <w:rsid w:val="005B6C02"/>
    <w:pPr>
      <w:ind w:left="720"/>
      <w:contextualSpacing/>
    </w:pPr>
  </w:style>
  <w:style w:type="character" w:customStyle="1" w:styleId="10">
    <w:name w:val="Заглавие 1 Знак"/>
    <w:basedOn w:val="a0"/>
    <w:link w:val="1"/>
    <w:uiPriority w:val="9"/>
    <w:rsid w:val="00603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Bogoeva</cp:lastModifiedBy>
  <cp:revision>13</cp:revision>
  <cp:lastPrinted>2015-09-23T13:37:00Z</cp:lastPrinted>
  <dcterms:created xsi:type="dcterms:W3CDTF">2015-08-31T13:25:00Z</dcterms:created>
  <dcterms:modified xsi:type="dcterms:W3CDTF">2016-02-16T08:12:00Z</dcterms:modified>
</cp:coreProperties>
</file>